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71" w:rsidRDefault="002E4F71" w:rsidP="002E4F71">
      <w:pPr>
        <w:pStyle w:val="a3"/>
        <w:spacing w:line="277" w:lineRule="atLeast"/>
        <w:jc w:val="center"/>
        <w:rPr>
          <w:b/>
          <w:bCs/>
          <w:i/>
          <w:iCs/>
          <w:color w:val="747474"/>
          <w:sz w:val="28"/>
          <w:szCs w:val="28"/>
        </w:rPr>
      </w:pPr>
      <w:r w:rsidRPr="002E4F71">
        <w:rPr>
          <w:b/>
          <w:bCs/>
          <w:i/>
          <w:iCs/>
          <w:color w:val="747474"/>
          <w:sz w:val="28"/>
          <w:szCs w:val="28"/>
        </w:rPr>
        <w:t xml:space="preserve">Описание </w:t>
      </w:r>
      <w:proofErr w:type="spellStart"/>
      <w:r w:rsidRPr="002E4F71">
        <w:rPr>
          <w:b/>
          <w:bCs/>
          <w:i/>
          <w:iCs/>
          <w:color w:val="747474"/>
          <w:sz w:val="28"/>
          <w:szCs w:val="28"/>
        </w:rPr>
        <w:t>мультимедийного</w:t>
      </w:r>
      <w:proofErr w:type="spellEnd"/>
      <w:r w:rsidRPr="002E4F71">
        <w:rPr>
          <w:b/>
          <w:bCs/>
          <w:i/>
          <w:iCs/>
          <w:color w:val="747474"/>
          <w:sz w:val="28"/>
          <w:szCs w:val="28"/>
        </w:rPr>
        <w:t xml:space="preserve"> по</w:t>
      </w:r>
      <w:r>
        <w:rPr>
          <w:b/>
          <w:bCs/>
          <w:i/>
          <w:iCs/>
          <w:color w:val="747474"/>
          <w:sz w:val="28"/>
          <w:szCs w:val="28"/>
        </w:rPr>
        <w:t xml:space="preserve">собия </w:t>
      </w:r>
    </w:p>
    <w:p w:rsidR="002E4F71" w:rsidRPr="002E4F71" w:rsidRDefault="002E4F71" w:rsidP="002E4F71">
      <w:pPr>
        <w:pStyle w:val="a3"/>
        <w:spacing w:line="277" w:lineRule="atLeast"/>
        <w:jc w:val="center"/>
        <w:rPr>
          <w:color w:val="747474"/>
          <w:sz w:val="28"/>
          <w:szCs w:val="28"/>
        </w:rPr>
      </w:pPr>
      <w:r>
        <w:rPr>
          <w:b/>
          <w:bCs/>
          <w:i/>
          <w:iCs/>
          <w:color w:val="747474"/>
          <w:sz w:val="28"/>
          <w:szCs w:val="28"/>
        </w:rPr>
        <w:t>Азбука «Песни в солдатских шинелях</w:t>
      </w:r>
      <w:r w:rsidRPr="002E4F71">
        <w:rPr>
          <w:b/>
          <w:bCs/>
          <w:i/>
          <w:iCs/>
          <w:color w:val="747474"/>
          <w:sz w:val="28"/>
          <w:szCs w:val="28"/>
        </w:rPr>
        <w:t>»</w:t>
      </w:r>
    </w:p>
    <w:p w:rsidR="002E4F71" w:rsidRPr="002E4F71" w:rsidRDefault="002E4F71" w:rsidP="002E4F71">
      <w:pPr>
        <w:pStyle w:val="a3"/>
        <w:spacing w:line="277" w:lineRule="atLeast"/>
        <w:rPr>
          <w:color w:val="747474"/>
          <w:sz w:val="28"/>
          <w:szCs w:val="28"/>
        </w:rPr>
      </w:pPr>
      <w:r>
        <w:rPr>
          <w:color w:val="747474"/>
          <w:sz w:val="28"/>
          <w:szCs w:val="28"/>
        </w:rPr>
        <w:t xml:space="preserve">      </w:t>
      </w:r>
      <w:r w:rsidRPr="002E4F71">
        <w:rPr>
          <w:color w:val="747474"/>
          <w:sz w:val="28"/>
          <w:szCs w:val="28"/>
        </w:rPr>
        <w:t>Автор работы</w:t>
      </w:r>
      <w:proofErr w:type="gramStart"/>
      <w:r w:rsidRPr="002E4F71">
        <w:rPr>
          <w:color w:val="747474"/>
          <w:sz w:val="28"/>
          <w:szCs w:val="28"/>
        </w:rPr>
        <w:t xml:space="preserve"> :</w:t>
      </w:r>
      <w:proofErr w:type="gramEnd"/>
      <w:r w:rsidRPr="002E4F71">
        <w:rPr>
          <w:color w:val="747474"/>
          <w:sz w:val="28"/>
          <w:szCs w:val="28"/>
        </w:rPr>
        <w:t xml:space="preserve"> </w:t>
      </w:r>
      <w:r>
        <w:rPr>
          <w:color w:val="747474"/>
          <w:sz w:val="28"/>
          <w:szCs w:val="28"/>
        </w:rPr>
        <w:t>Турова Ирина Валентиновна</w:t>
      </w:r>
      <w:r w:rsidRPr="002E4F71">
        <w:rPr>
          <w:color w:val="747474"/>
          <w:sz w:val="28"/>
          <w:szCs w:val="28"/>
        </w:rPr>
        <w:t xml:space="preserve">, </w:t>
      </w:r>
      <w:r>
        <w:rPr>
          <w:color w:val="747474"/>
          <w:sz w:val="28"/>
          <w:szCs w:val="28"/>
        </w:rPr>
        <w:t>музыкальный руководитель МБДОУ№28 г</w:t>
      </w:r>
      <w:proofErr w:type="gramStart"/>
      <w:r>
        <w:rPr>
          <w:color w:val="747474"/>
          <w:sz w:val="28"/>
          <w:szCs w:val="28"/>
        </w:rPr>
        <w:t>.Ш</w:t>
      </w:r>
      <w:proofErr w:type="gramEnd"/>
      <w:r>
        <w:rPr>
          <w:color w:val="747474"/>
          <w:sz w:val="28"/>
          <w:szCs w:val="28"/>
        </w:rPr>
        <w:t>ахты Ростовской области</w:t>
      </w:r>
    </w:p>
    <w:p w:rsidR="002E4F71" w:rsidRPr="002E4F71" w:rsidRDefault="002E4F71" w:rsidP="002E4F71">
      <w:pPr>
        <w:pStyle w:val="a3"/>
        <w:spacing w:line="277" w:lineRule="atLeast"/>
        <w:rPr>
          <w:color w:val="747474"/>
          <w:sz w:val="28"/>
          <w:szCs w:val="28"/>
        </w:rPr>
      </w:pPr>
      <w:r>
        <w:rPr>
          <w:b/>
          <w:bCs/>
          <w:color w:val="747474"/>
          <w:sz w:val="28"/>
          <w:szCs w:val="28"/>
        </w:rPr>
        <w:t xml:space="preserve">      </w:t>
      </w:r>
      <w:r w:rsidRPr="002E4F71">
        <w:rPr>
          <w:b/>
          <w:bCs/>
          <w:color w:val="747474"/>
          <w:sz w:val="28"/>
          <w:szCs w:val="28"/>
        </w:rPr>
        <w:t xml:space="preserve">Актуальность создания методического пособия-презентации </w:t>
      </w:r>
      <w:r>
        <w:rPr>
          <w:b/>
          <w:bCs/>
          <w:i/>
          <w:iCs/>
          <w:color w:val="747474"/>
          <w:sz w:val="28"/>
          <w:szCs w:val="28"/>
        </w:rPr>
        <w:t>Азбуки «Песни в солдатских шинелях</w:t>
      </w:r>
      <w:r w:rsidRPr="002E4F71">
        <w:rPr>
          <w:b/>
          <w:bCs/>
          <w:i/>
          <w:iCs/>
          <w:color w:val="747474"/>
          <w:sz w:val="28"/>
          <w:szCs w:val="28"/>
        </w:rPr>
        <w:t>»</w:t>
      </w:r>
      <w:r>
        <w:rPr>
          <w:b/>
          <w:bCs/>
          <w:i/>
          <w:iCs/>
          <w:color w:val="747474"/>
          <w:sz w:val="28"/>
          <w:szCs w:val="28"/>
        </w:rPr>
        <w:t>.</w:t>
      </w:r>
    </w:p>
    <w:p w:rsidR="002E4F71" w:rsidRPr="002E4F71" w:rsidRDefault="002E4F71" w:rsidP="002E4F71">
      <w:pPr>
        <w:pStyle w:val="a3"/>
        <w:spacing w:line="277" w:lineRule="atLeast"/>
        <w:rPr>
          <w:color w:val="747474"/>
          <w:sz w:val="28"/>
          <w:szCs w:val="28"/>
        </w:rPr>
      </w:pPr>
      <w:r>
        <w:rPr>
          <w:color w:val="747474"/>
          <w:sz w:val="28"/>
          <w:szCs w:val="28"/>
        </w:rPr>
        <w:t xml:space="preserve">          </w:t>
      </w:r>
      <w:r w:rsidRPr="002E4F71">
        <w:rPr>
          <w:color w:val="747474"/>
          <w:sz w:val="28"/>
          <w:szCs w:val="28"/>
        </w:rPr>
        <w:t>Военная песня всегда была явлением, объединяющим нацию, и в этом ее огромная преобразующая сила. А сколько песен было создано на войне! Я  решила в</w:t>
      </w:r>
      <w:r>
        <w:rPr>
          <w:color w:val="747474"/>
          <w:sz w:val="28"/>
          <w:szCs w:val="28"/>
        </w:rPr>
        <w:t>ыяснить, знают ли наши дошкольники</w:t>
      </w:r>
      <w:r w:rsidRPr="002E4F71">
        <w:rPr>
          <w:color w:val="747474"/>
          <w:sz w:val="28"/>
          <w:szCs w:val="28"/>
        </w:rPr>
        <w:t xml:space="preserve"> песни, которыми жила и дышала Родина в «суровых сороковых», песни, которые пели солдаты в годы Великой Отечественной войны.</w:t>
      </w:r>
      <w:r w:rsidRPr="002E4F71">
        <w:rPr>
          <w:color w:val="747474"/>
          <w:sz w:val="28"/>
          <w:szCs w:val="28"/>
        </w:rPr>
        <w:br/>
        <w:t xml:space="preserve">Поверхностные знания </w:t>
      </w:r>
      <w:r>
        <w:rPr>
          <w:color w:val="747474"/>
          <w:sz w:val="28"/>
          <w:szCs w:val="28"/>
        </w:rPr>
        <w:t xml:space="preserve">детей </w:t>
      </w:r>
      <w:r w:rsidRPr="002E4F71">
        <w:rPr>
          <w:color w:val="747474"/>
          <w:sz w:val="28"/>
          <w:szCs w:val="28"/>
        </w:rPr>
        <w:t xml:space="preserve">о песенном творчестве военного периода, недостаточное стремление к самостоятельному анализу военной литературы и музыкальных текстов военных песен, отсутствие знаний об истории создания песен и их авторах – эти факторы определили актуальность моей работы. Презентация предназначена для более наглядного представления материала, используемого в </w:t>
      </w:r>
      <w:r>
        <w:rPr>
          <w:color w:val="747474"/>
          <w:sz w:val="28"/>
          <w:szCs w:val="28"/>
        </w:rPr>
        <w:t xml:space="preserve">кружковой </w:t>
      </w:r>
      <w:r w:rsidRPr="002E4F71">
        <w:rPr>
          <w:color w:val="747474"/>
          <w:sz w:val="28"/>
          <w:szCs w:val="28"/>
        </w:rPr>
        <w:t xml:space="preserve"> работе. Презентация составлена в соответствии с возрастными особенностями </w:t>
      </w:r>
      <w:r>
        <w:rPr>
          <w:color w:val="747474"/>
          <w:sz w:val="28"/>
          <w:szCs w:val="28"/>
        </w:rPr>
        <w:t>детей старшего дошкольного возраста</w:t>
      </w:r>
      <w:r w:rsidRPr="002E4F71">
        <w:rPr>
          <w:color w:val="747474"/>
          <w:sz w:val="28"/>
          <w:szCs w:val="28"/>
        </w:rPr>
        <w:t>.</w:t>
      </w:r>
    </w:p>
    <w:p w:rsidR="002E4F71" w:rsidRPr="002E4F71" w:rsidRDefault="002E4F71" w:rsidP="002E4F71">
      <w:pPr>
        <w:pStyle w:val="a3"/>
        <w:spacing w:line="277" w:lineRule="atLeast"/>
        <w:rPr>
          <w:color w:val="747474"/>
          <w:sz w:val="28"/>
          <w:szCs w:val="28"/>
        </w:rPr>
      </w:pPr>
      <w:r w:rsidRPr="002E4F71">
        <w:rPr>
          <w:color w:val="747474"/>
          <w:sz w:val="28"/>
          <w:szCs w:val="28"/>
        </w:rPr>
        <w:t>Цель:</w:t>
      </w:r>
      <w:r w:rsidRPr="002E4F71">
        <w:rPr>
          <w:b/>
          <w:bCs/>
          <w:color w:val="747474"/>
          <w:sz w:val="28"/>
          <w:szCs w:val="28"/>
        </w:rPr>
        <w:t> </w:t>
      </w:r>
      <w:r w:rsidRPr="002E4F71">
        <w:rPr>
          <w:color w:val="747474"/>
          <w:sz w:val="28"/>
          <w:szCs w:val="28"/>
        </w:rPr>
        <w:t>исследование истории создания военных песен, выявление их роли и значения в духовной жизни общества в годы Великой Отечественной войны и послевоенное время.</w:t>
      </w:r>
    </w:p>
    <w:p w:rsidR="002E4F71" w:rsidRPr="002E4F71" w:rsidRDefault="002E4F71" w:rsidP="002E4F71">
      <w:pPr>
        <w:pStyle w:val="a3"/>
        <w:spacing w:line="277" w:lineRule="atLeast"/>
        <w:rPr>
          <w:color w:val="747474"/>
          <w:sz w:val="28"/>
          <w:szCs w:val="28"/>
        </w:rPr>
      </w:pPr>
      <w:r w:rsidRPr="002E4F71">
        <w:rPr>
          <w:color w:val="747474"/>
          <w:sz w:val="28"/>
          <w:szCs w:val="28"/>
        </w:rPr>
        <w:t>Задачи:</w:t>
      </w:r>
    </w:p>
    <w:p w:rsidR="002E4F71" w:rsidRPr="002E4F71" w:rsidRDefault="002E4F71" w:rsidP="002E4F71">
      <w:pPr>
        <w:pStyle w:val="a3"/>
        <w:numPr>
          <w:ilvl w:val="0"/>
          <w:numId w:val="1"/>
        </w:numPr>
        <w:spacing w:line="277" w:lineRule="atLeast"/>
        <w:rPr>
          <w:color w:val="747474"/>
          <w:sz w:val="28"/>
          <w:szCs w:val="28"/>
        </w:rPr>
      </w:pPr>
      <w:r w:rsidRPr="002E4F71">
        <w:rPr>
          <w:color w:val="747474"/>
          <w:sz w:val="28"/>
          <w:szCs w:val="28"/>
        </w:rPr>
        <w:t xml:space="preserve">Углубить знания </w:t>
      </w:r>
      <w:r>
        <w:rPr>
          <w:color w:val="747474"/>
          <w:sz w:val="28"/>
          <w:szCs w:val="28"/>
        </w:rPr>
        <w:t>дошкольников</w:t>
      </w:r>
      <w:r w:rsidRPr="002E4F71">
        <w:rPr>
          <w:color w:val="747474"/>
          <w:sz w:val="28"/>
          <w:szCs w:val="28"/>
        </w:rPr>
        <w:t xml:space="preserve"> о песнях военного периода, истории их создания и их авторах.</w:t>
      </w:r>
    </w:p>
    <w:p w:rsidR="002E4F71" w:rsidRPr="002E4F71" w:rsidRDefault="002E4F71" w:rsidP="002E4F71">
      <w:pPr>
        <w:pStyle w:val="a3"/>
        <w:numPr>
          <w:ilvl w:val="0"/>
          <w:numId w:val="1"/>
        </w:numPr>
        <w:spacing w:line="277" w:lineRule="atLeast"/>
        <w:rPr>
          <w:color w:val="747474"/>
          <w:sz w:val="28"/>
          <w:szCs w:val="28"/>
        </w:rPr>
      </w:pPr>
      <w:r w:rsidRPr="002E4F71">
        <w:rPr>
          <w:color w:val="747474"/>
          <w:sz w:val="28"/>
          <w:szCs w:val="28"/>
        </w:rPr>
        <w:t>Развивать стремление к постоянному совершенствованию знаний.</w:t>
      </w:r>
    </w:p>
    <w:p w:rsidR="002E4F71" w:rsidRPr="002E4F71" w:rsidRDefault="002E4F71" w:rsidP="002E4F71">
      <w:pPr>
        <w:pStyle w:val="a3"/>
        <w:numPr>
          <w:ilvl w:val="0"/>
          <w:numId w:val="1"/>
        </w:numPr>
        <w:spacing w:line="277" w:lineRule="atLeast"/>
        <w:rPr>
          <w:color w:val="747474"/>
          <w:sz w:val="28"/>
          <w:szCs w:val="28"/>
        </w:rPr>
      </w:pPr>
      <w:r w:rsidRPr="002E4F71">
        <w:rPr>
          <w:color w:val="747474"/>
          <w:sz w:val="28"/>
          <w:szCs w:val="28"/>
        </w:rPr>
        <w:t>Воспитывать патриотизм, любовь к Родине.</w:t>
      </w:r>
    </w:p>
    <w:p w:rsidR="002E4F71" w:rsidRPr="002E4F71" w:rsidRDefault="002E4F71" w:rsidP="002E4F71">
      <w:pPr>
        <w:pStyle w:val="a3"/>
        <w:spacing w:line="277" w:lineRule="atLeast"/>
        <w:rPr>
          <w:color w:val="747474"/>
          <w:sz w:val="28"/>
          <w:szCs w:val="28"/>
        </w:rPr>
      </w:pPr>
      <w:r w:rsidRPr="002E4F71">
        <w:rPr>
          <w:color w:val="747474"/>
          <w:sz w:val="28"/>
          <w:szCs w:val="28"/>
        </w:rPr>
        <w:t>Методы исследования:</w:t>
      </w:r>
      <w:r w:rsidRPr="002E4F71">
        <w:rPr>
          <w:b/>
          <w:bCs/>
          <w:color w:val="747474"/>
          <w:sz w:val="28"/>
          <w:szCs w:val="28"/>
        </w:rPr>
        <w:t> </w:t>
      </w:r>
      <w:r w:rsidRPr="002E4F71">
        <w:rPr>
          <w:color w:val="747474"/>
          <w:sz w:val="28"/>
          <w:szCs w:val="28"/>
        </w:rPr>
        <w:t>изучение и анализ литературных источников и Интернет-ресурсов, наблюдение за использованием и исполнением военных песен в современных массовых праздниках, средствах массовой информации и в быту российских граждан.</w:t>
      </w:r>
    </w:p>
    <w:p w:rsidR="002E4F71" w:rsidRPr="002E4F71" w:rsidRDefault="002E4F71" w:rsidP="002E4F71">
      <w:pPr>
        <w:pStyle w:val="a3"/>
        <w:spacing w:line="277" w:lineRule="atLeast"/>
        <w:rPr>
          <w:color w:val="747474"/>
          <w:sz w:val="28"/>
          <w:szCs w:val="28"/>
        </w:rPr>
      </w:pPr>
      <w:r w:rsidRPr="002E4F71">
        <w:rPr>
          <w:b/>
          <w:bCs/>
          <w:color w:val="747474"/>
          <w:sz w:val="28"/>
          <w:szCs w:val="28"/>
        </w:rPr>
        <w:t>Правила применения:</w:t>
      </w:r>
    </w:p>
    <w:p w:rsidR="002E4F71" w:rsidRPr="002E4F71" w:rsidRDefault="002E4F71" w:rsidP="002E4F71">
      <w:pPr>
        <w:pStyle w:val="a3"/>
        <w:spacing w:line="277" w:lineRule="atLeast"/>
        <w:rPr>
          <w:color w:val="747474"/>
          <w:sz w:val="28"/>
          <w:szCs w:val="28"/>
        </w:rPr>
      </w:pPr>
      <w:r w:rsidRPr="002E4F71">
        <w:rPr>
          <w:color w:val="747474"/>
          <w:sz w:val="28"/>
          <w:szCs w:val="28"/>
        </w:rPr>
        <w:t>Переход от слайда к слайду осуществляется по щелчку по выбору</w:t>
      </w:r>
      <w:r>
        <w:rPr>
          <w:color w:val="747474"/>
          <w:sz w:val="28"/>
          <w:szCs w:val="28"/>
        </w:rPr>
        <w:t xml:space="preserve"> азбуки из второго слайда</w:t>
      </w:r>
      <w:r w:rsidRPr="002E4F71">
        <w:rPr>
          <w:color w:val="747474"/>
          <w:sz w:val="28"/>
          <w:szCs w:val="28"/>
        </w:rPr>
        <w:t>, тогда переход производим по гиперссылке.</w:t>
      </w:r>
      <w:r>
        <w:rPr>
          <w:color w:val="747474"/>
          <w:sz w:val="28"/>
          <w:szCs w:val="28"/>
        </w:rPr>
        <w:t xml:space="preserve"> Возврат на азбуку по стрелке, а воспроизведение музыкального произведения – по щелчку на знак граммофона.</w:t>
      </w:r>
    </w:p>
    <w:p w:rsidR="00495A40" w:rsidRDefault="00495A40"/>
    <w:sectPr w:rsidR="00495A40" w:rsidSect="0049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29CA"/>
    <w:multiLevelType w:val="multilevel"/>
    <w:tmpl w:val="232E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2E4F71"/>
    <w:rsid w:val="002E4F71"/>
    <w:rsid w:val="00495A40"/>
    <w:rsid w:val="00697156"/>
    <w:rsid w:val="0070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2020-04-21T07:42:00Z</dcterms:created>
  <dcterms:modified xsi:type="dcterms:W3CDTF">2020-04-21T07:52:00Z</dcterms:modified>
</cp:coreProperties>
</file>