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8C" w:rsidRDefault="007F268C" w:rsidP="007F268C">
      <w:pPr>
        <w:spacing w:after="0" w:line="240" w:lineRule="atLeast"/>
        <w:ind w:right="1134"/>
        <w:jc w:val="center"/>
        <w:rPr>
          <w:rFonts w:ascii="Times New Roman" w:hAnsi="Times New Roman" w:cs="Times New Roman"/>
          <w:spacing w:val="20"/>
          <w:kern w:val="28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-421976</wp:posOffset>
            </wp:positionH>
            <wp:positionV relativeFrom="paragraph">
              <wp:posOffset>-198755</wp:posOffset>
            </wp:positionV>
            <wp:extent cx="686435" cy="768350"/>
            <wp:effectExtent l="0" t="0" r="0" b="0"/>
            <wp:wrapNone/>
            <wp:docPr id="6" name="Рисунок 2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pacing w:val="20"/>
          <w:kern w:val="28"/>
          <w:sz w:val="18"/>
          <w:szCs w:val="18"/>
        </w:rPr>
        <w:t xml:space="preserve">         РОССИЙСКАЯ  ФЕДЕРАЦИЯ</w:t>
      </w:r>
    </w:p>
    <w:p w:rsidR="007F268C" w:rsidRDefault="007F268C" w:rsidP="007F268C">
      <w:pPr>
        <w:spacing w:after="0" w:line="240" w:lineRule="atLeast"/>
        <w:ind w:right="1134"/>
        <w:jc w:val="center"/>
        <w:rPr>
          <w:rFonts w:ascii="Times New Roman" w:hAnsi="Times New Roman" w:cs="Times New Roman"/>
          <w:spacing w:val="44"/>
          <w:kern w:val="28"/>
          <w:sz w:val="18"/>
          <w:szCs w:val="18"/>
        </w:rPr>
      </w:pPr>
      <w:r>
        <w:rPr>
          <w:rFonts w:ascii="Times New Roman" w:hAnsi="Times New Roman" w:cs="Times New Roman"/>
          <w:spacing w:val="44"/>
          <w:kern w:val="28"/>
          <w:sz w:val="18"/>
          <w:szCs w:val="18"/>
        </w:rPr>
        <w:t xml:space="preserve">        РОСТОВСКАЯ ОБЛАСТЬ</w:t>
      </w:r>
    </w:p>
    <w:p w:rsidR="007F268C" w:rsidRDefault="007F268C" w:rsidP="007F268C">
      <w:pPr>
        <w:spacing w:after="0" w:line="240" w:lineRule="atLeast"/>
        <w:ind w:right="113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муниципальное бюджетное дошкольное образовательное учреждение</w:t>
      </w:r>
    </w:p>
    <w:p w:rsidR="007F268C" w:rsidRDefault="007F268C" w:rsidP="007F268C">
      <w:pPr>
        <w:spacing w:after="0" w:line="240" w:lineRule="atLeast"/>
        <w:ind w:right="1134"/>
        <w:jc w:val="center"/>
        <w:rPr>
          <w:rFonts w:ascii="Times New Roman" w:hAnsi="Times New Roman" w:cs="Times New Roman"/>
          <w:spacing w:val="44"/>
          <w:kern w:val="28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г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ахты Ростовской области</w:t>
      </w:r>
    </w:p>
    <w:p w:rsidR="007F268C" w:rsidRDefault="007F268C" w:rsidP="007F268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«Детский сад  комбинированного вида  №28»</w:t>
      </w:r>
    </w:p>
    <w:p w:rsidR="007F268C" w:rsidRDefault="007F268C" w:rsidP="007F268C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smartTag w:uri="urn:schemas-microsoft-com:office:smarttags" w:element="metricconverter">
        <w:smartTagPr>
          <w:attr w:name="ProductID" w:val="346537 г"/>
        </w:smartTagPr>
        <w:r>
          <w:rPr>
            <w:rFonts w:ascii="Times New Roman" w:hAnsi="Times New Roman" w:cs="Times New Roman"/>
            <w:sz w:val="16"/>
            <w:szCs w:val="16"/>
          </w:rPr>
          <w:t>346537 г</w:t>
        </w:r>
      </w:smartTag>
      <w:r>
        <w:rPr>
          <w:rFonts w:ascii="Times New Roman" w:hAnsi="Times New Roman" w:cs="Times New Roman"/>
          <w:sz w:val="16"/>
          <w:szCs w:val="16"/>
        </w:rPr>
        <w:t>. Шахты, Ростовской обл.,  ул. Ландау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, 5                                           </w:t>
      </w:r>
      <w:r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. 26-03-04                              e-mail </w:t>
      </w:r>
      <w:hyperlink r:id="rId8" w:history="1">
        <w:r>
          <w:rPr>
            <w:rStyle w:val="aa"/>
            <w:rFonts w:ascii="Times New Roman" w:hAnsi="Times New Roman" w:cs="Times New Roman"/>
            <w:sz w:val="16"/>
            <w:szCs w:val="16"/>
            <w:lang w:val="en-US"/>
          </w:rPr>
          <w:t>doy28@shakhty-edy.ru</w:t>
        </w:r>
      </w:hyperlink>
    </w:p>
    <w:p w:rsidR="007F268C" w:rsidRDefault="003D1E85" w:rsidP="007F268C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3D1E85">
        <w:rPr>
          <w:noProof/>
          <w:lang w:eastAsia="ru-RU"/>
        </w:rPr>
        <w:pict>
          <v:line id="Прямая соединительная линия 1" o:spid="_x0000_s1026" style="position:absolute;z-index:251660288;visibility:visible" from="-40.2pt,6.5pt" to="529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qzWgIAAGoEAAAOAAAAZHJzL2Uyb0RvYy54bWysVNFu0zAUfUfiHyy/d2m6tuuipRNqWl4G&#10;TNr4ANd2GmuJbdle0wohwZ6R+gn8Ag8gTRrwDekfce2mhcELQuTBubavT8499zhn56uqREturFAy&#10;xfFRFyMuqWJCLlL8+nrWGWFkHZGMlEryFK+5xefjp0/Oap3wnipUybhBACJtUusUF87pJIosLXhF&#10;7JHSXMJmrkxFHEzNImKG1IBelVGv2x1GtTJMG0W5tbCa7TbxOODnOafuVZ5b7lCZYuDmwmjCOPdj&#10;ND4jycIQXQja0iD/wKIiQsJHD1AZcQTdGvEHVCWoUVbl7oiqKlJ5LigPNUA1cfe3aq4KonmoBcSx&#10;+iCT/X+w9OXy0iDBoHcYSVJBi5qP23fbTfO1+bTdoO375nvzpfnc3DffmvvtHcQP2w8Q+83moV3e&#10;oNgrWWubAOBEXhqvBV3JK32h6I1FUk0KIhc8VHS91vCZcCJ6dMRPrAY+8/qFYpBDbp0Ksq5yU3lI&#10;EAytQvfWh+7xlUMUFk96x6Pj4QAjut+LSLI/qI11z7mqkA9SXArphSUJWV5YB9QhdZ/il6WaibIM&#10;5iglqlM8OIkH4B9aaZDKgVlurou25VaVgvl0f9CaxXxSGrQk3nDh8coA/KM0o24lC/AFJ2zaxo6I&#10;chdDfik9HhQHBNto56g3p93T6Wg66nf6veG00+9mWefZbNLvDGfxySA7ziaTLH7rq4v7SSEY49Kz&#10;27s77v+de9p7tvPlwd8HYaLH6KFEILt/B9Khu76hO2vMFVtfGq+GbzQYOiS3l8/fmF/nIevnL2L8&#10;AwAA//8DAFBLAwQUAAYACAAAACEA6/wQatsAAAAKAQAADwAAAGRycy9kb3ducmV2LnhtbEyPwU7D&#10;MBBE70j8g7VI3Fob2qAQ4lQVFR9A6IGjGy9JhL2ObLcNfD1bcYDjzjzNztSb2TtxwpjGQBrulgoE&#10;UhfsSL2G/dvLogSRsiFrXCDU8IUJNs31VW0qG870iqc294JDKFVGw5DzVEmZugG9ScswIbH3EaI3&#10;mc/YSxvNmcO9k/dKPUhvRuIPg5nwecDusz16DW1QbjdvV679Ltfvu9CVUyyS1rc38/YJRMY5/8Fw&#10;qc/VoeFOh3Akm4TTsCjVmlE2VrzpAqjisQBx+FVkU8v/E5ofAAAA//8DAFBLAQItABQABgAIAAAA&#10;IQC2gziS/gAAAOEBAAATAAAAAAAAAAAAAAAAAAAAAABbQ29udGVudF9UeXBlc10ueG1sUEsBAi0A&#10;FAAGAAgAAAAhADj9If/WAAAAlAEAAAsAAAAAAAAAAAAAAAAALwEAAF9yZWxzLy5yZWxzUEsBAi0A&#10;FAAGAAgAAAAhALrz6rNaAgAAagQAAA4AAAAAAAAAAAAAAAAALgIAAGRycy9lMm9Eb2MueG1sUEsB&#10;Ai0AFAAGAAgAAAAhAOv8EGrbAAAACgEAAA8AAAAAAAAAAAAAAAAAtAQAAGRycy9kb3ducmV2Lnht&#10;bFBLBQYAAAAABAAEAPMAAAC8BQAAAAA=&#10;" strokeweight="4.5pt">
            <v:stroke linestyle="thickThin"/>
          </v:line>
        </w:pict>
      </w:r>
    </w:p>
    <w:p w:rsidR="007F268C" w:rsidRDefault="007F268C" w:rsidP="007F268C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18"/>
          <w:szCs w:val="18"/>
          <w:lang w:val="en-US"/>
        </w:rPr>
      </w:pPr>
    </w:p>
    <w:p w:rsidR="00CE00D8" w:rsidRPr="007F268C" w:rsidRDefault="00CE00D8" w:rsidP="00913D25">
      <w:pPr>
        <w:rPr>
          <w:lang w:val="en-US"/>
        </w:rPr>
      </w:pPr>
    </w:p>
    <w:p w:rsidR="00643978" w:rsidRDefault="00643978" w:rsidP="006439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Промежуточные результаты освоения содержания программы воспитанниками младшей группы №2</w:t>
      </w:r>
    </w:p>
    <w:p w:rsidR="00643978" w:rsidRDefault="00643978" w:rsidP="00643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2021-2022 учебный год</w:t>
      </w:r>
    </w:p>
    <w:p w:rsidR="00CE00D8" w:rsidRDefault="00CE00D8" w:rsidP="00913D25"/>
    <w:p w:rsidR="00643978" w:rsidRDefault="00643978" w:rsidP="0063126C"/>
    <w:p w:rsidR="0063126C" w:rsidRDefault="0063126C" w:rsidP="0063126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26C" w:rsidRDefault="0063126C" w:rsidP="0063126C"/>
    <w:p w:rsidR="00737483" w:rsidRDefault="0063126C" w:rsidP="00737483">
      <w:pPr>
        <w:rPr>
          <w:rFonts w:ascii="Times New Roman" w:hAnsi="Times New Roman" w:cs="Times New Roman"/>
          <w:color w:val="000000" w:themeColor="text1"/>
          <w:sz w:val="28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 w:rsidR="00737483" w:rsidRPr="00737483">
        <w:rPr>
          <w:rFonts w:ascii="Times New Roman" w:hAnsi="Times New Roman" w:cs="Times New Roman"/>
          <w:b/>
          <w:sz w:val="28"/>
        </w:rPr>
        <w:t xml:space="preserve"> </w:t>
      </w:r>
      <w:r w:rsidR="00737483" w:rsidRPr="005A08CC">
        <w:rPr>
          <w:rFonts w:ascii="Times New Roman" w:hAnsi="Times New Roman" w:cs="Times New Roman"/>
          <w:b/>
          <w:sz w:val="28"/>
        </w:rPr>
        <w:t>:</w:t>
      </w:r>
      <w:r w:rsidR="00737483" w:rsidRPr="0092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 xml:space="preserve">показатели восприятие музыки, пение, ритм и танцевальные </w:t>
      </w:r>
      <w:proofErr w:type="gramStart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>движения</w:t>
      </w:r>
      <w:proofErr w:type="gramEnd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37483">
        <w:rPr>
          <w:rFonts w:ascii="Times New Roman" w:hAnsi="Times New Roman" w:cs="Times New Roman"/>
          <w:color w:val="000000" w:themeColor="text1"/>
          <w:sz w:val="28"/>
        </w:rPr>
        <w:t xml:space="preserve">и творчество </w:t>
      </w:r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>изменились в положительную сторону</w:t>
      </w:r>
      <w:r w:rsidR="0073748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737483" w:rsidRPr="0092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 xml:space="preserve">Были введены в работу </w:t>
      </w:r>
      <w:proofErr w:type="spellStart"/>
      <w:r w:rsidR="00737483">
        <w:rPr>
          <w:rFonts w:ascii="Times New Roman" w:hAnsi="Times New Roman" w:cs="Times New Roman"/>
          <w:color w:val="000000" w:themeColor="text1"/>
          <w:sz w:val="28"/>
        </w:rPr>
        <w:t>песенки-попевки</w:t>
      </w:r>
      <w:proofErr w:type="spellEnd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 xml:space="preserve">, активное слушание музыки, </w:t>
      </w:r>
      <w:r w:rsidR="00737483">
        <w:rPr>
          <w:rFonts w:ascii="Times New Roman" w:hAnsi="Times New Roman" w:cs="Times New Roman"/>
          <w:color w:val="000000" w:themeColor="text1"/>
          <w:sz w:val="28"/>
        </w:rPr>
        <w:t>танцы-игры, шумовой оркестр.</w:t>
      </w: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643978" w:rsidRDefault="00643978" w:rsidP="006439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результаты освоения содержания программы воспитанниками средней группы №2</w:t>
      </w:r>
    </w:p>
    <w:p w:rsidR="00643978" w:rsidRDefault="00643978" w:rsidP="00643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2021-2022 учебный год</w:t>
      </w:r>
    </w:p>
    <w:p w:rsidR="00643978" w:rsidRPr="00B429ED" w:rsidRDefault="00643978" w:rsidP="00737483">
      <w:pPr>
        <w:rPr>
          <w:rFonts w:ascii="Times New Roman" w:hAnsi="Times New Roman" w:cs="Times New Roman"/>
          <w:color w:val="000000" w:themeColor="text1"/>
          <w:sz w:val="24"/>
        </w:rPr>
      </w:pPr>
    </w:p>
    <w:p w:rsidR="004A5328" w:rsidRDefault="004A5328" w:rsidP="004A5328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5328" w:rsidRDefault="004A5328" w:rsidP="004A5328"/>
    <w:p w:rsidR="003E72C1" w:rsidRDefault="004A5328" w:rsidP="003E72C1">
      <w:pPr>
        <w:rPr>
          <w:rFonts w:ascii="Times New Roman" w:hAnsi="Times New Roman" w:cs="Times New Roman"/>
          <w:color w:val="000000" w:themeColor="text1"/>
          <w:sz w:val="28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E72C1" w:rsidRPr="00B429ED">
        <w:rPr>
          <w:rFonts w:ascii="Times New Roman" w:hAnsi="Times New Roman" w:cs="Times New Roman"/>
          <w:color w:val="000000" w:themeColor="text1"/>
          <w:sz w:val="28"/>
        </w:rPr>
        <w:t>показатели восприятие музыки</w:t>
      </w:r>
      <w:r w:rsidR="003E72C1">
        <w:rPr>
          <w:rFonts w:ascii="Times New Roman" w:hAnsi="Times New Roman" w:cs="Times New Roman"/>
          <w:color w:val="000000" w:themeColor="text1"/>
          <w:sz w:val="28"/>
        </w:rPr>
        <w:t>,</w:t>
      </w:r>
      <w:r w:rsidR="003E72C1" w:rsidRPr="00B429ED">
        <w:rPr>
          <w:rFonts w:ascii="Times New Roman" w:hAnsi="Times New Roman" w:cs="Times New Roman"/>
          <w:color w:val="000000" w:themeColor="text1"/>
          <w:sz w:val="28"/>
        </w:rPr>
        <w:t xml:space="preserve"> танцевальные движения </w:t>
      </w:r>
      <w:r w:rsidR="003E72C1">
        <w:rPr>
          <w:rFonts w:ascii="Times New Roman" w:hAnsi="Times New Roman" w:cs="Times New Roman"/>
          <w:color w:val="000000" w:themeColor="text1"/>
          <w:sz w:val="28"/>
        </w:rPr>
        <w:t xml:space="preserve">и творчество </w:t>
      </w:r>
      <w:r w:rsidR="003E72C1" w:rsidRPr="00B429ED">
        <w:rPr>
          <w:rFonts w:ascii="Times New Roman" w:hAnsi="Times New Roman" w:cs="Times New Roman"/>
          <w:color w:val="000000" w:themeColor="text1"/>
          <w:sz w:val="28"/>
        </w:rPr>
        <w:t>изменились в положительную сторону</w:t>
      </w:r>
      <w:r w:rsidR="003E72C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3E72C1" w:rsidRPr="0092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E72C1" w:rsidRPr="00B429ED">
        <w:rPr>
          <w:rFonts w:ascii="Times New Roman" w:hAnsi="Times New Roman" w:cs="Times New Roman"/>
          <w:color w:val="000000" w:themeColor="text1"/>
          <w:sz w:val="28"/>
        </w:rPr>
        <w:t xml:space="preserve">Были введены в работу </w:t>
      </w:r>
      <w:proofErr w:type="spellStart"/>
      <w:r w:rsidR="003E72C1">
        <w:rPr>
          <w:rFonts w:ascii="Times New Roman" w:hAnsi="Times New Roman" w:cs="Times New Roman"/>
          <w:color w:val="000000" w:themeColor="text1"/>
          <w:sz w:val="28"/>
        </w:rPr>
        <w:t>песенки-попевки</w:t>
      </w:r>
      <w:proofErr w:type="spellEnd"/>
      <w:r w:rsidR="003E72C1" w:rsidRPr="00B429ED">
        <w:rPr>
          <w:rFonts w:ascii="Times New Roman" w:hAnsi="Times New Roman" w:cs="Times New Roman"/>
          <w:color w:val="000000" w:themeColor="text1"/>
          <w:sz w:val="28"/>
        </w:rPr>
        <w:t>, активное слушание музыки,</w:t>
      </w:r>
      <w:r w:rsidR="003E72C1">
        <w:rPr>
          <w:rFonts w:ascii="Times New Roman" w:hAnsi="Times New Roman" w:cs="Times New Roman"/>
          <w:color w:val="000000" w:themeColor="text1"/>
          <w:sz w:val="28"/>
        </w:rPr>
        <w:t xml:space="preserve"> сказки – </w:t>
      </w:r>
      <w:proofErr w:type="spellStart"/>
      <w:r w:rsidR="003E72C1">
        <w:rPr>
          <w:rFonts w:ascii="Times New Roman" w:hAnsi="Times New Roman" w:cs="Times New Roman"/>
          <w:color w:val="000000" w:themeColor="text1"/>
          <w:sz w:val="28"/>
        </w:rPr>
        <w:t>шумелки</w:t>
      </w:r>
      <w:proofErr w:type="spellEnd"/>
      <w:r w:rsidR="003E72C1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E72C1" w:rsidRPr="00B429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E72C1">
        <w:rPr>
          <w:rFonts w:ascii="Times New Roman" w:hAnsi="Times New Roman" w:cs="Times New Roman"/>
          <w:color w:val="000000" w:themeColor="text1"/>
          <w:sz w:val="28"/>
        </w:rPr>
        <w:t xml:space="preserve">танцы-игры, шумовой оркестр. В разделе пение и </w:t>
      </w:r>
      <w:proofErr w:type="gramStart"/>
      <w:r w:rsidR="003E72C1">
        <w:rPr>
          <w:rFonts w:ascii="Times New Roman" w:hAnsi="Times New Roman" w:cs="Times New Roman"/>
          <w:color w:val="000000" w:themeColor="text1"/>
          <w:sz w:val="28"/>
        </w:rPr>
        <w:t>ритмические движения</w:t>
      </w:r>
      <w:proofErr w:type="gramEnd"/>
      <w:r w:rsidR="003E72C1">
        <w:rPr>
          <w:rFonts w:ascii="Times New Roman" w:hAnsi="Times New Roman" w:cs="Times New Roman"/>
          <w:color w:val="000000" w:themeColor="text1"/>
          <w:sz w:val="28"/>
        </w:rPr>
        <w:t xml:space="preserve"> остались  на том же уровне, так как показатели были высокие.</w:t>
      </w: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643978" w:rsidRDefault="00643978" w:rsidP="006439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результаты освоения содержания программы воспитанниками старшей группы №2</w:t>
      </w:r>
    </w:p>
    <w:p w:rsidR="00643978" w:rsidRDefault="00643978" w:rsidP="00643978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3978" w:rsidRDefault="00643978" w:rsidP="00643978"/>
    <w:p w:rsidR="00643978" w:rsidRPr="00B33F14" w:rsidRDefault="00643978" w:rsidP="00B33F14">
      <w:pPr>
        <w:rPr>
          <w:rFonts w:ascii="Times New Roman" w:hAnsi="Times New Roman" w:cs="Times New Roman"/>
          <w:color w:val="000000" w:themeColor="text1"/>
          <w:sz w:val="24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 w:rsidR="00B33F14" w:rsidRPr="00B33F1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показатели восприятие музыки, пени</w:t>
      </w:r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е, ритм и танцевальные движения, творчество 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изменились в положительную сторону</w:t>
      </w:r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 xml:space="preserve">Были введены в работу дополнительные </w:t>
      </w:r>
      <w:proofErr w:type="spellStart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распевки</w:t>
      </w:r>
      <w:proofErr w:type="spellEnd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 xml:space="preserve">, активное слушание музыки, </w:t>
      </w:r>
      <w:proofErr w:type="spellStart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танцевательные</w:t>
      </w:r>
      <w:proofErr w:type="spellEnd"/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 схемы, оркестр, </w:t>
      </w:r>
      <w:proofErr w:type="spellStart"/>
      <w:r w:rsidR="00B33F14">
        <w:rPr>
          <w:rFonts w:ascii="Times New Roman" w:hAnsi="Times New Roman" w:cs="Times New Roman"/>
          <w:color w:val="000000" w:themeColor="text1"/>
          <w:sz w:val="28"/>
        </w:rPr>
        <w:t>логоритмика</w:t>
      </w:r>
      <w:proofErr w:type="spellEnd"/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, сочинение </w:t>
      </w:r>
      <w:proofErr w:type="spellStart"/>
      <w:r w:rsidR="00B33F14">
        <w:rPr>
          <w:rFonts w:ascii="Times New Roman" w:hAnsi="Times New Roman" w:cs="Times New Roman"/>
          <w:color w:val="000000" w:themeColor="text1"/>
          <w:sz w:val="28"/>
        </w:rPr>
        <w:t>попевок</w:t>
      </w:r>
      <w:proofErr w:type="spellEnd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643978" w:rsidRDefault="00643978" w:rsidP="006439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результаты освоения содержания программы воспитанниками старшей группы №3</w:t>
      </w:r>
    </w:p>
    <w:p w:rsidR="00643978" w:rsidRDefault="00643978" w:rsidP="00643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2021-2022 учебный год</w:t>
      </w:r>
    </w:p>
    <w:p w:rsidR="00643978" w:rsidRPr="00643978" w:rsidRDefault="00643978" w:rsidP="00913D25">
      <w:pPr>
        <w:rPr>
          <w:rFonts w:ascii="Times New Roman" w:hAnsi="Times New Roman" w:cs="Times New Roman"/>
          <w:color w:val="FF0000"/>
          <w:sz w:val="24"/>
        </w:rPr>
      </w:pPr>
    </w:p>
    <w:p w:rsidR="0063126C" w:rsidRDefault="0063126C" w:rsidP="0063126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126C" w:rsidRDefault="0063126C" w:rsidP="0063126C"/>
    <w:p w:rsidR="00A56FEC" w:rsidRDefault="0063126C" w:rsidP="0063126C">
      <w:pPr>
        <w:rPr>
          <w:rFonts w:ascii="Times New Roman" w:hAnsi="Times New Roman" w:cs="Times New Roman"/>
          <w:color w:val="FF0000"/>
          <w:sz w:val="28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63126C" w:rsidRPr="00B429ED" w:rsidRDefault="0063126C" w:rsidP="0063126C">
      <w:pPr>
        <w:rPr>
          <w:rFonts w:ascii="Times New Roman" w:hAnsi="Times New Roman" w:cs="Times New Roman"/>
          <w:color w:val="000000" w:themeColor="text1"/>
          <w:sz w:val="24"/>
        </w:rPr>
      </w:pPr>
      <w:r w:rsidRPr="00B429ED">
        <w:rPr>
          <w:rFonts w:ascii="Times New Roman" w:hAnsi="Times New Roman" w:cs="Times New Roman"/>
          <w:color w:val="000000" w:themeColor="text1"/>
          <w:sz w:val="28"/>
        </w:rPr>
        <w:t xml:space="preserve">показатели </w:t>
      </w:r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 xml:space="preserve">восприятие музыки, пение, ритм и танцевальные движения </w:t>
      </w:r>
      <w:r w:rsidRPr="00B429ED">
        <w:rPr>
          <w:rFonts w:ascii="Times New Roman" w:hAnsi="Times New Roman" w:cs="Times New Roman"/>
          <w:color w:val="000000" w:themeColor="text1"/>
          <w:sz w:val="28"/>
        </w:rPr>
        <w:t>изменились</w:t>
      </w:r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 xml:space="preserve"> в положительную сторону</w:t>
      </w:r>
      <w:r w:rsidRPr="00B429ED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 xml:space="preserve">над творчеством необходимо </w:t>
      </w:r>
      <w:r w:rsidRPr="00B429ED">
        <w:rPr>
          <w:rFonts w:ascii="Times New Roman" w:hAnsi="Times New Roman" w:cs="Times New Roman"/>
          <w:color w:val="000000" w:themeColor="text1"/>
          <w:sz w:val="28"/>
        </w:rPr>
        <w:t xml:space="preserve">проводить </w:t>
      </w:r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 xml:space="preserve">работу </w:t>
      </w:r>
      <w:r w:rsidRPr="00B429ED">
        <w:rPr>
          <w:rFonts w:ascii="Times New Roman" w:hAnsi="Times New Roman" w:cs="Times New Roman"/>
          <w:color w:val="000000" w:themeColor="text1"/>
          <w:sz w:val="28"/>
        </w:rPr>
        <w:t>дальше.</w:t>
      </w:r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 xml:space="preserve"> Были введены в работу дополнительные </w:t>
      </w:r>
      <w:proofErr w:type="spellStart"/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>распевки</w:t>
      </w:r>
      <w:proofErr w:type="spellEnd"/>
      <w:r w:rsidR="00A56FEC" w:rsidRPr="00B429ED">
        <w:rPr>
          <w:rFonts w:ascii="Times New Roman" w:hAnsi="Times New Roman" w:cs="Times New Roman"/>
          <w:color w:val="000000" w:themeColor="text1"/>
          <w:sz w:val="28"/>
        </w:rPr>
        <w:t xml:space="preserve">, активное слушание музыки, </w:t>
      </w:r>
      <w:proofErr w:type="spellStart"/>
      <w:r w:rsidR="00B429ED" w:rsidRPr="00B429ED">
        <w:rPr>
          <w:rFonts w:ascii="Times New Roman" w:hAnsi="Times New Roman" w:cs="Times New Roman"/>
          <w:color w:val="000000" w:themeColor="text1"/>
          <w:sz w:val="28"/>
        </w:rPr>
        <w:t>танцевательные</w:t>
      </w:r>
      <w:proofErr w:type="spellEnd"/>
      <w:r w:rsidR="00B429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32CC9">
        <w:rPr>
          <w:rFonts w:ascii="Times New Roman" w:hAnsi="Times New Roman" w:cs="Times New Roman"/>
          <w:color w:val="000000" w:themeColor="text1"/>
          <w:sz w:val="28"/>
        </w:rPr>
        <w:t>схемы</w:t>
      </w:r>
      <w:r w:rsidR="00B429ED">
        <w:rPr>
          <w:rFonts w:ascii="Times New Roman" w:hAnsi="Times New Roman" w:cs="Times New Roman"/>
          <w:color w:val="000000" w:themeColor="text1"/>
          <w:sz w:val="28"/>
        </w:rPr>
        <w:t xml:space="preserve">, оркестр, </w:t>
      </w:r>
      <w:proofErr w:type="spellStart"/>
      <w:r w:rsidR="00B429ED">
        <w:rPr>
          <w:rFonts w:ascii="Times New Roman" w:hAnsi="Times New Roman" w:cs="Times New Roman"/>
          <w:color w:val="000000" w:themeColor="text1"/>
          <w:sz w:val="28"/>
        </w:rPr>
        <w:t>логоритмика</w:t>
      </w:r>
      <w:proofErr w:type="spellEnd"/>
      <w:r w:rsidR="00B429ED" w:rsidRPr="00B429ED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43978" w:rsidRPr="00913D25" w:rsidRDefault="00643978" w:rsidP="00643978"/>
    <w:p w:rsidR="00643978" w:rsidRPr="00913D25" w:rsidRDefault="00643978" w:rsidP="00643978"/>
    <w:p w:rsidR="00B33F14" w:rsidRDefault="00B33F14" w:rsidP="007540EC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7540EC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7540EC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7540EC">
      <w:pPr>
        <w:rPr>
          <w:rFonts w:ascii="Times New Roman" w:hAnsi="Times New Roman" w:cs="Times New Roman"/>
          <w:b/>
          <w:sz w:val="28"/>
          <w:szCs w:val="28"/>
        </w:rPr>
      </w:pPr>
    </w:p>
    <w:p w:rsidR="007540EC" w:rsidRDefault="007540EC" w:rsidP="007540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результаты освоения содержания программы воспитанниками</w:t>
      </w:r>
      <w:r w:rsidRPr="007540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разновозрастной группы №3</w:t>
      </w:r>
    </w:p>
    <w:p w:rsidR="007540EC" w:rsidRDefault="007540EC" w:rsidP="00754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2021-2022 учебный год</w:t>
      </w:r>
    </w:p>
    <w:p w:rsidR="007540EC" w:rsidRDefault="007540EC" w:rsidP="007540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40EC" w:rsidRDefault="007540EC" w:rsidP="007540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40EC" w:rsidRDefault="007540EC" w:rsidP="007540E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40EC" w:rsidRDefault="007540EC" w:rsidP="007540EC"/>
    <w:p w:rsidR="007540EC" w:rsidRPr="00B33F14" w:rsidRDefault="007540EC" w:rsidP="007540EC">
      <w:pPr>
        <w:rPr>
          <w:rFonts w:ascii="Times New Roman" w:hAnsi="Times New Roman" w:cs="Times New Roman"/>
          <w:color w:val="000000" w:themeColor="text1"/>
          <w:sz w:val="24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 w:rsidRPr="00545F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показатели восприятие музыки, пени</w:t>
      </w:r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е, ритм и танцевальные движения, творчество 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изменились в положительную сторону</w:t>
      </w:r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 xml:space="preserve">Были введены в работу </w:t>
      </w:r>
      <w:proofErr w:type="spellStart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распевки</w:t>
      </w:r>
      <w:proofErr w:type="spellEnd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 xml:space="preserve">, активное слушание музыки, </w:t>
      </w:r>
      <w:proofErr w:type="spellStart"/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танцевательные</w:t>
      </w:r>
      <w:proofErr w:type="spellEnd"/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 схемы, оркестр, </w:t>
      </w:r>
      <w:proofErr w:type="spellStart"/>
      <w:r w:rsidR="00B33F14">
        <w:rPr>
          <w:rFonts w:ascii="Times New Roman" w:hAnsi="Times New Roman" w:cs="Times New Roman"/>
          <w:color w:val="000000" w:themeColor="text1"/>
          <w:sz w:val="28"/>
        </w:rPr>
        <w:t>логоритмика</w:t>
      </w:r>
      <w:proofErr w:type="spellEnd"/>
      <w:r w:rsidR="00B33F14">
        <w:rPr>
          <w:rFonts w:ascii="Times New Roman" w:hAnsi="Times New Roman" w:cs="Times New Roman"/>
          <w:color w:val="000000" w:themeColor="text1"/>
          <w:sz w:val="28"/>
        </w:rPr>
        <w:t xml:space="preserve">, сочинение </w:t>
      </w:r>
      <w:proofErr w:type="spellStart"/>
      <w:r w:rsidR="00B33F14">
        <w:rPr>
          <w:rFonts w:ascii="Times New Roman" w:hAnsi="Times New Roman" w:cs="Times New Roman"/>
          <w:color w:val="000000" w:themeColor="text1"/>
          <w:sz w:val="28"/>
        </w:rPr>
        <w:t>попевок</w:t>
      </w:r>
      <w:proofErr w:type="spellEnd"/>
      <w:r w:rsidR="00B33F14">
        <w:rPr>
          <w:rFonts w:ascii="Times New Roman" w:hAnsi="Times New Roman" w:cs="Times New Roman"/>
          <w:color w:val="000000" w:themeColor="text1"/>
          <w:sz w:val="28"/>
        </w:rPr>
        <w:t>, коммуникативные танцы</w:t>
      </w:r>
      <w:r w:rsidR="00B33F14" w:rsidRPr="00B429ED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643978" w:rsidRPr="00B33F14" w:rsidRDefault="00643978" w:rsidP="00643978">
      <w:pPr>
        <w:rPr>
          <w:rFonts w:ascii="Times New Roman" w:hAnsi="Times New Roman" w:cs="Times New Roman"/>
          <w:b/>
          <w:sz w:val="28"/>
          <w:szCs w:val="28"/>
        </w:rPr>
      </w:pPr>
      <w:r w:rsidRPr="00B33F14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результаты освоения содержания программы воспитанниками подготовительной группы №2</w:t>
      </w:r>
    </w:p>
    <w:p w:rsidR="00643978" w:rsidRDefault="00643978" w:rsidP="00643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2021-2022 учебный год</w:t>
      </w:r>
    </w:p>
    <w:p w:rsidR="0063126C" w:rsidRPr="00913D25" w:rsidRDefault="0063126C" w:rsidP="0063126C"/>
    <w:p w:rsidR="00CF66F0" w:rsidRDefault="00CF66F0" w:rsidP="00643978">
      <w:pPr>
        <w:rPr>
          <w:rFonts w:ascii="Times New Roman" w:hAnsi="Times New Roman" w:cs="Times New Roman"/>
          <w:sz w:val="32"/>
          <w:szCs w:val="32"/>
        </w:rPr>
      </w:pPr>
    </w:p>
    <w:p w:rsidR="0063126C" w:rsidRDefault="0063126C" w:rsidP="0063126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3126C" w:rsidRDefault="0063126C" w:rsidP="0063126C"/>
    <w:p w:rsidR="003122FB" w:rsidRPr="00175734" w:rsidRDefault="0063126C" w:rsidP="00175734">
      <w:pPr>
        <w:rPr>
          <w:rFonts w:ascii="Times New Roman" w:hAnsi="Times New Roman" w:cs="Times New Roman"/>
          <w:color w:val="000000" w:themeColor="text1"/>
          <w:sz w:val="24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 w:rsidR="0092085F" w:rsidRPr="0092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2085F" w:rsidRPr="00B429ED">
        <w:rPr>
          <w:rFonts w:ascii="Times New Roman" w:hAnsi="Times New Roman" w:cs="Times New Roman"/>
          <w:color w:val="000000" w:themeColor="text1"/>
          <w:sz w:val="28"/>
        </w:rPr>
        <w:t xml:space="preserve">показатели восприятие музыки, пение, ритм и танцевальные </w:t>
      </w:r>
      <w:proofErr w:type="gramStart"/>
      <w:r w:rsidR="0092085F" w:rsidRPr="00B429ED">
        <w:rPr>
          <w:rFonts w:ascii="Times New Roman" w:hAnsi="Times New Roman" w:cs="Times New Roman"/>
          <w:color w:val="000000" w:themeColor="text1"/>
          <w:sz w:val="28"/>
        </w:rPr>
        <w:t>движения</w:t>
      </w:r>
      <w:proofErr w:type="gramEnd"/>
      <w:r w:rsidR="0092085F" w:rsidRPr="00B429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2085F">
        <w:rPr>
          <w:rFonts w:ascii="Times New Roman" w:hAnsi="Times New Roman" w:cs="Times New Roman"/>
          <w:color w:val="000000" w:themeColor="text1"/>
          <w:sz w:val="28"/>
        </w:rPr>
        <w:t xml:space="preserve">и творчество </w:t>
      </w:r>
      <w:r w:rsidR="0092085F" w:rsidRPr="00B429ED">
        <w:rPr>
          <w:rFonts w:ascii="Times New Roman" w:hAnsi="Times New Roman" w:cs="Times New Roman"/>
          <w:color w:val="000000" w:themeColor="text1"/>
          <w:sz w:val="28"/>
        </w:rPr>
        <w:t>изменились в положительную сторону</w:t>
      </w:r>
      <w:r w:rsidR="0092085F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2085F" w:rsidRPr="0092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 xml:space="preserve">Были введены в работу дополнительные </w:t>
      </w:r>
      <w:proofErr w:type="spellStart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>распевки</w:t>
      </w:r>
      <w:proofErr w:type="spellEnd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 xml:space="preserve">, активное слушание музыки, </w:t>
      </w:r>
      <w:proofErr w:type="spellStart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>танцевательные</w:t>
      </w:r>
      <w:proofErr w:type="spellEnd"/>
      <w:r w:rsidR="00737483">
        <w:rPr>
          <w:rFonts w:ascii="Times New Roman" w:hAnsi="Times New Roman" w:cs="Times New Roman"/>
          <w:color w:val="000000" w:themeColor="text1"/>
          <w:sz w:val="28"/>
        </w:rPr>
        <w:t xml:space="preserve"> схемы, коммуникативные танцы, </w:t>
      </w:r>
      <w:proofErr w:type="spellStart"/>
      <w:r w:rsidR="00737483">
        <w:rPr>
          <w:rFonts w:ascii="Times New Roman" w:hAnsi="Times New Roman" w:cs="Times New Roman"/>
          <w:color w:val="000000" w:themeColor="text1"/>
          <w:sz w:val="28"/>
        </w:rPr>
        <w:t>сказки-шумелки</w:t>
      </w:r>
      <w:proofErr w:type="spellEnd"/>
      <w:r w:rsidR="00737483">
        <w:rPr>
          <w:rFonts w:ascii="Times New Roman" w:hAnsi="Times New Roman" w:cs="Times New Roman"/>
          <w:color w:val="000000" w:themeColor="text1"/>
          <w:sz w:val="28"/>
        </w:rPr>
        <w:t xml:space="preserve">,  оркестр, </w:t>
      </w:r>
      <w:proofErr w:type="spellStart"/>
      <w:r w:rsidR="00737483">
        <w:rPr>
          <w:rFonts w:ascii="Times New Roman" w:hAnsi="Times New Roman" w:cs="Times New Roman"/>
          <w:color w:val="000000" w:themeColor="text1"/>
          <w:sz w:val="28"/>
        </w:rPr>
        <w:t>логоритмика</w:t>
      </w:r>
      <w:proofErr w:type="spellEnd"/>
      <w:r w:rsidR="00737483" w:rsidRPr="00B429ED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B33F14" w:rsidRDefault="00B33F14" w:rsidP="00643978">
      <w:pPr>
        <w:rPr>
          <w:rFonts w:ascii="Times New Roman" w:hAnsi="Times New Roman" w:cs="Times New Roman"/>
          <w:b/>
          <w:sz w:val="28"/>
          <w:szCs w:val="28"/>
        </w:rPr>
      </w:pPr>
    </w:p>
    <w:p w:rsidR="00643978" w:rsidRDefault="00643978" w:rsidP="006439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результаты освоения содержания программы воспитанниками подготовительной группы №3</w:t>
      </w:r>
    </w:p>
    <w:p w:rsidR="00643978" w:rsidRDefault="00643978" w:rsidP="00643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2021-2022 учебный год</w:t>
      </w:r>
    </w:p>
    <w:p w:rsidR="003122FB" w:rsidRDefault="003122FB" w:rsidP="000C73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126C" w:rsidRDefault="0063126C" w:rsidP="0063126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126C" w:rsidRDefault="0063126C" w:rsidP="0063126C"/>
    <w:p w:rsidR="00545FED" w:rsidRPr="00B429ED" w:rsidRDefault="0063126C" w:rsidP="00545FED">
      <w:pPr>
        <w:rPr>
          <w:rFonts w:ascii="Times New Roman" w:hAnsi="Times New Roman" w:cs="Times New Roman"/>
          <w:color w:val="000000" w:themeColor="text1"/>
          <w:sz w:val="24"/>
        </w:rPr>
      </w:pPr>
      <w:r w:rsidRPr="005A08CC">
        <w:rPr>
          <w:rFonts w:ascii="Times New Roman" w:hAnsi="Times New Roman" w:cs="Times New Roman"/>
          <w:b/>
          <w:sz w:val="28"/>
        </w:rPr>
        <w:t>Вывод:</w:t>
      </w:r>
      <w:r w:rsidR="00545FED" w:rsidRPr="00545F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 xml:space="preserve">показатели восприятие музыки, пение, ритм и танцевальные </w:t>
      </w:r>
      <w:proofErr w:type="gramStart"/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>движения</w:t>
      </w:r>
      <w:proofErr w:type="gramEnd"/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45FED">
        <w:rPr>
          <w:rFonts w:ascii="Times New Roman" w:hAnsi="Times New Roman" w:cs="Times New Roman"/>
          <w:color w:val="000000" w:themeColor="text1"/>
          <w:sz w:val="28"/>
        </w:rPr>
        <w:t xml:space="preserve">и творчество </w:t>
      </w:r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>изменились в положительную сторону</w:t>
      </w:r>
      <w:r w:rsidR="00545FED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545FED" w:rsidRPr="0092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 xml:space="preserve">Были введены в работу дополнительные </w:t>
      </w:r>
      <w:proofErr w:type="spellStart"/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>распевки</w:t>
      </w:r>
      <w:proofErr w:type="spellEnd"/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 xml:space="preserve">, активное слушание музыки, </w:t>
      </w:r>
      <w:proofErr w:type="spellStart"/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>танцевательные</w:t>
      </w:r>
      <w:proofErr w:type="spellEnd"/>
      <w:r w:rsidR="00545FED">
        <w:rPr>
          <w:rFonts w:ascii="Times New Roman" w:hAnsi="Times New Roman" w:cs="Times New Roman"/>
          <w:color w:val="000000" w:themeColor="text1"/>
          <w:sz w:val="28"/>
        </w:rPr>
        <w:t xml:space="preserve"> схемы, коммуникативные танцы, </w:t>
      </w:r>
      <w:proofErr w:type="spellStart"/>
      <w:r w:rsidR="00545FED">
        <w:rPr>
          <w:rFonts w:ascii="Times New Roman" w:hAnsi="Times New Roman" w:cs="Times New Roman"/>
          <w:color w:val="000000" w:themeColor="text1"/>
          <w:sz w:val="28"/>
        </w:rPr>
        <w:t>сказки-шумелки</w:t>
      </w:r>
      <w:proofErr w:type="spellEnd"/>
      <w:r w:rsidR="00545FED">
        <w:rPr>
          <w:rFonts w:ascii="Times New Roman" w:hAnsi="Times New Roman" w:cs="Times New Roman"/>
          <w:color w:val="000000" w:themeColor="text1"/>
          <w:sz w:val="28"/>
        </w:rPr>
        <w:t xml:space="preserve">,  оркестр, </w:t>
      </w:r>
      <w:proofErr w:type="spellStart"/>
      <w:r w:rsidR="00545FED">
        <w:rPr>
          <w:rFonts w:ascii="Times New Roman" w:hAnsi="Times New Roman" w:cs="Times New Roman"/>
          <w:color w:val="000000" w:themeColor="text1"/>
          <w:sz w:val="28"/>
        </w:rPr>
        <w:t>логоритмика</w:t>
      </w:r>
      <w:proofErr w:type="spellEnd"/>
      <w:r w:rsidR="00545FED" w:rsidRPr="00B429ED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3126C" w:rsidRPr="00913D25" w:rsidRDefault="0063126C" w:rsidP="0063126C"/>
    <w:p w:rsidR="00CF66F0" w:rsidRPr="00913D25" w:rsidRDefault="00CF66F0" w:rsidP="00CF66F0"/>
    <w:p w:rsidR="00CF66F0" w:rsidRDefault="00CF66F0" w:rsidP="00CF66F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66F0" w:rsidRDefault="00CF66F0" w:rsidP="00CF66F0"/>
    <w:p w:rsidR="0063126C" w:rsidRPr="00913D25" w:rsidRDefault="0063126C" w:rsidP="00CF66F0"/>
    <w:sectPr w:rsidR="0063126C" w:rsidRPr="00913D25" w:rsidSect="008C13A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40" w:rsidRDefault="002A2640" w:rsidP="00913D25">
      <w:pPr>
        <w:spacing w:after="0" w:line="240" w:lineRule="auto"/>
      </w:pPr>
      <w:r>
        <w:separator/>
      </w:r>
    </w:p>
  </w:endnote>
  <w:endnote w:type="continuationSeparator" w:id="0">
    <w:p w:rsidR="002A2640" w:rsidRDefault="002A2640" w:rsidP="0091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C1" w:rsidRDefault="003E72C1">
    <w:pPr>
      <w:pStyle w:val="a6"/>
    </w:pPr>
  </w:p>
  <w:p w:rsidR="003E72C1" w:rsidRDefault="003E72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40" w:rsidRDefault="002A2640" w:rsidP="00913D25">
      <w:pPr>
        <w:spacing w:after="0" w:line="240" w:lineRule="auto"/>
      </w:pPr>
      <w:r>
        <w:separator/>
      </w:r>
    </w:p>
  </w:footnote>
  <w:footnote w:type="continuationSeparator" w:id="0">
    <w:p w:rsidR="002A2640" w:rsidRDefault="002A2640" w:rsidP="00913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336"/>
    <w:rsid w:val="000C7358"/>
    <w:rsid w:val="00114116"/>
    <w:rsid w:val="00172471"/>
    <w:rsid w:val="00175734"/>
    <w:rsid w:val="001F1337"/>
    <w:rsid w:val="002A2640"/>
    <w:rsid w:val="003122FB"/>
    <w:rsid w:val="00333B78"/>
    <w:rsid w:val="00361293"/>
    <w:rsid w:val="003D1E85"/>
    <w:rsid w:val="003E72C1"/>
    <w:rsid w:val="00410467"/>
    <w:rsid w:val="004A5328"/>
    <w:rsid w:val="00545FED"/>
    <w:rsid w:val="00567921"/>
    <w:rsid w:val="0063126C"/>
    <w:rsid w:val="00643978"/>
    <w:rsid w:val="006F350D"/>
    <w:rsid w:val="00737483"/>
    <w:rsid w:val="007540EC"/>
    <w:rsid w:val="007553D1"/>
    <w:rsid w:val="007F268C"/>
    <w:rsid w:val="008B3BBE"/>
    <w:rsid w:val="008C13A0"/>
    <w:rsid w:val="00913D25"/>
    <w:rsid w:val="00917AC4"/>
    <w:rsid w:val="0092085F"/>
    <w:rsid w:val="00A00A05"/>
    <w:rsid w:val="00A12336"/>
    <w:rsid w:val="00A56FEC"/>
    <w:rsid w:val="00B33F14"/>
    <w:rsid w:val="00B429ED"/>
    <w:rsid w:val="00C83683"/>
    <w:rsid w:val="00CD5CBF"/>
    <w:rsid w:val="00CE00D8"/>
    <w:rsid w:val="00CF66F0"/>
    <w:rsid w:val="00F05CED"/>
    <w:rsid w:val="00F32CC9"/>
    <w:rsid w:val="00FB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3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3D25"/>
  </w:style>
  <w:style w:type="paragraph" w:styleId="a6">
    <w:name w:val="footer"/>
    <w:basedOn w:val="a"/>
    <w:link w:val="a7"/>
    <w:uiPriority w:val="99"/>
    <w:semiHidden/>
    <w:unhideWhenUsed/>
    <w:rsid w:val="00913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3D25"/>
  </w:style>
  <w:style w:type="paragraph" w:styleId="a8">
    <w:name w:val="Balloon Text"/>
    <w:basedOn w:val="a"/>
    <w:link w:val="a9"/>
    <w:uiPriority w:val="99"/>
    <w:semiHidden/>
    <w:unhideWhenUsed/>
    <w:rsid w:val="0063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26C"/>
    <w:rPr>
      <w:rFonts w:ascii="Tahoma" w:hAnsi="Tahoma" w:cs="Tahoma"/>
      <w:sz w:val="16"/>
      <w:szCs w:val="16"/>
    </w:rPr>
  </w:style>
  <w:style w:type="character" w:styleId="aa">
    <w:name w:val="Hyperlink"/>
    <w:basedOn w:val="a0"/>
    <w:semiHidden/>
    <w:unhideWhenUsed/>
    <w:rsid w:val="007F26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y28@shakhty-edy.ru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1.5</c:v>
                </c:pt>
                <c:pt idx="2">
                  <c:v>1.9000000000000001</c:v>
                </c:pt>
                <c:pt idx="3">
                  <c:v>2.6</c:v>
                </c:pt>
                <c:pt idx="4">
                  <c:v>0.60000000000000042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1.8</c:v>
                </c:pt>
                <c:pt idx="2">
                  <c:v>2.5</c:v>
                </c:pt>
                <c:pt idx="3">
                  <c:v>2.7</c:v>
                </c:pt>
                <c:pt idx="4">
                  <c:v>1</c:v>
                </c:pt>
              </c:numCache>
            </c:numRef>
          </c:val>
        </c:ser>
        <c:marker val="1"/>
        <c:axId val="93847552"/>
        <c:axId val="93853568"/>
      </c:lineChart>
      <c:catAx>
        <c:axId val="93847552"/>
        <c:scaling>
          <c:orientation val="minMax"/>
        </c:scaling>
        <c:axPos val="b"/>
        <c:numFmt formatCode="General" sourceLinked="1"/>
        <c:tickLblPos val="nextTo"/>
        <c:crossAx val="93853568"/>
        <c:crosses val="autoZero"/>
        <c:auto val="1"/>
        <c:lblAlgn val="ctr"/>
        <c:lblOffset val="100"/>
      </c:catAx>
      <c:valAx>
        <c:axId val="93853568"/>
        <c:scaling>
          <c:orientation val="minMax"/>
        </c:scaling>
        <c:axPos val="l"/>
        <c:majorGridlines/>
        <c:numFmt formatCode="General" sourceLinked="1"/>
        <c:tickLblPos val="nextTo"/>
        <c:crossAx val="938475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2.6</c:v>
                </c:pt>
                <c:pt idx="2">
                  <c:v>2.7</c:v>
                </c:pt>
                <c:pt idx="3">
                  <c:v>2.6</c:v>
                </c:pt>
                <c:pt idx="4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2.7</c:v>
                </c:pt>
                <c:pt idx="1">
                  <c:v>2.6</c:v>
                </c:pt>
                <c:pt idx="2">
                  <c:v>2.7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marker val="1"/>
        <c:axId val="93895680"/>
        <c:axId val="97604352"/>
      </c:lineChart>
      <c:catAx>
        <c:axId val="93895680"/>
        <c:scaling>
          <c:orientation val="minMax"/>
        </c:scaling>
        <c:axPos val="b"/>
        <c:numFmt formatCode="General" sourceLinked="1"/>
        <c:tickLblPos val="nextTo"/>
        <c:crossAx val="97604352"/>
        <c:crosses val="autoZero"/>
        <c:auto val="1"/>
        <c:lblAlgn val="ctr"/>
        <c:lblOffset val="100"/>
      </c:catAx>
      <c:valAx>
        <c:axId val="97604352"/>
        <c:scaling>
          <c:orientation val="minMax"/>
        </c:scaling>
        <c:axPos val="l"/>
        <c:majorGridlines/>
        <c:numFmt formatCode="General" sourceLinked="1"/>
        <c:tickLblPos val="nextTo"/>
        <c:crossAx val="938956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</c:v>
                </c:pt>
                <c:pt idx="2">
                  <c:v>2.4</c:v>
                </c:pt>
                <c:pt idx="3">
                  <c:v>2.4</c:v>
                </c:pt>
                <c:pt idx="4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2.5</c:v>
                </c:pt>
                <c:pt idx="1">
                  <c:v>2.5</c:v>
                </c:pt>
                <c:pt idx="2">
                  <c:v>2.7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marker val="1"/>
        <c:axId val="114960640"/>
        <c:axId val="115012736"/>
      </c:lineChart>
      <c:catAx>
        <c:axId val="114960640"/>
        <c:scaling>
          <c:orientation val="minMax"/>
        </c:scaling>
        <c:axPos val="b"/>
        <c:numFmt formatCode="General" sourceLinked="1"/>
        <c:tickLblPos val="nextTo"/>
        <c:crossAx val="115012736"/>
        <c:crosses val="autoZero"/>
        <c:auto val="1"/>
        <c:lblAlgn val="ctr"/>
        <c:lblOffset val="100"/>
      </c:catAx>
      <c:valAx>
        <c:axId val="115012736"/>
        <c:scaling>
          <c:orientation val="minMax"/>
        </c:scaling>
        <c:axPos val="l"/>
        <c:majorGridlines/>
        <c:numFmt formatCode="General" sourceLinked="1"/>
        <c:tickLblPos val="nextTo"/>
        <c:crossAx val="1149606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2.5</c:v>
                </c:pt>
                <c:pt idx="4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2.7</c:v>
                </c:pt>
                <c:pt idx="1">
                  <c:v>2.4</c:v>
                </c:pt>
                <c:pt idx="2">
                  <c:v>2.7</c:v>
                </c:pt>
                <c:pt idx="3">
                  <c:v>2.7</c:v>
                </c:pt>
                <c:pt idx="4">
                  <c:v>2.2999999999999998</c:v>
                </c:pt>
              </c:numCache>
            </c:numRef>
          </c:val>
        </c:ser>
        <c:marker val="1"/>
        <c:axId val="131062784"/>
        <c:axId val="131130112"/>
      </c:lineChart>
      <c:catAx>
        <c:axId val="131062784"/>
        <c:scaling>
          <c:orientation val="minMax"/>
        </c:scaling>
        <c:axPos val="b"/>
        <c:numFmt formatCode="General" sourceLinked="1"/>
        <c:tickLblPos val="nextTo"/>
        <c:crossAx val="131130112"/>
        <c:crosses val="autoZero"/>
        <c:auto val="1"/>
        <c:lblAlgn val="ctr"/>
        <c:lblOffset val="100"/>
      </c:catAx>
      <c:valAx>
        <c:axId val="131130112"/>
        <c:scaling>
          <c:orientation val="minMax"/>
        </c:scaling>
        <c:axPos val="l"/>
        <c:majorGridlines/>
        <c:numFmt formatCode="General" sourceLinked="1"/>
        <c:tickLblPos val="nextTo"/>
        <c:crossAx val="1310627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2.6</c:v>
                </c:pt>
                <c:pt idx="4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2.7</c:v>
                </c:pt>
                <c:pt idx="1">
                  <c:v>2.6</c:v>
                </c:pt>
                <c:pt idx="2">
                  <c:v>2.7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marker val="1"/>
        <c:axId val="139453184"/>
        <c:axId val="140655232"/>
      </c:lineChart>
      <c:catAx>
        <c:axId val="139453184"/>
        <c:scaling>
          <c:orientation val="minMax"/>
        </c:scaling>
        <c:axPos val="b"/>
        <c:numFmt formatCode="General" sourceLinked="1"/>
        <c:tickLblPos val="nextTo"/>
        <c:crossAx val="140655232"/>
        <c:crosses val="autoZero"/>
        <c:auto val="1"/>
        <c:lblAlgn val="ctr"/>
        <c:lblOffset val="100"/>
      </c:catAx>
      <c:valAx>
        <c:axId val="140655232"/>
        <c:scaling>
          <c:orientation val="minMax"/>
        </c:scaling>
        <c:axPos val="l"/>
        <c:majorGridlines/>
        <c:numFmt formatCode="General" sourceLinked="1"/>
        <c:tickLblPos val="nextTo"/>
        <c:crossAx val="1394531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2.7</c:v>
                </c:pt>
                <c:pt idx="1">
                  <c:v>2.2999999999999998</c:v>
                </c:pt>
                <c:pt idx="2">
                  <c:v>2.6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2.8</c:v>
                </c:pt>
                <c:pt idx="1">
                  <c:v>2.6</c:v>
                </c:pt>
                <c:pt idx="2">
                  <c:v>2.7</c:v>
                </c:pt>
                <c:pt idx="3">
                  <c:v>2.8</c:v>
                </c:pt>
                <c:pt idx="4">
                  <c:v>2.6</c:v>
                </c:pt>
              </c:numCache>
            </c:numRef>
          </c:val>
        </c:ser>
        <c:marker val="1"/>
        <c:axId val="144039296"/>
        <c:axId val="144057472"/>
      </c:lineChart>
      <c:catAx>
        <c:axId val="144039296"/>
        <c:scaling>
          <c:orientation val="minMax"/>
        </c:scaling>
        <c:axPos val="b"/>
        <c:numFmt formatCode="General" sourceLinked="1"/>
        <c:tickLblPos val="nextTo"/>
        <c:crossAx val="144057472"/>
        <c:crosses val="autoZero"/>
        <c:auto val="1"/>
        <c:lblAlgn val="ctr"/>
        <c:lblOffset val="100"/>
      </c:catAx>
      <c:valAx>
        <c:axId val="144057472"/>
        <c:scaling>
          <c:orientation val="minMax"/>
        </c:scaling>
        <c:axPos val="l"/>
        <c:majorGridlines/>
        <c:numFmt formatCode="General" sourceLinked="1"/>
        <c:tickLblPos val="nextTo"/>
        <c:crossAx val="1440392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2.6</c:v>
                </c:pt>
                <c:pt idx="4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2.7</c:v>
                </c:pt>
                <c:pt idx="1">
                  <c:v>2.6</c:v>
                </c:pt>
                <c:pt idx="2">
                  <c:v>2.7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marker val="1"/>
        <c:axId val="93977216"/>
        <c:axId val="127021440"/>
      </c:lineChart>
      <c:catAx>
        <c:axId val="93977216"/>
        <c:scaling>
          <c:orientation val="minMax"/>
        </c:scaling>
        <c:axPos val="b"/>
        <c:numFmt formatCode="General" sourceLinked="1"/>
        <c:tickLblPos val="nextTo"/>
        <c:crossAx val="127021440"/>
        <c:crosses val="autoZero"/>
        <c:auto val="1"/>
        <c:lblAlgn val="ctr"/>
        <c:lblOffset val="100"/>
      </c:catAx>
      <c:valAx>
        <c:axId val="127021440"/>
        <c:scaling>
          <c:orientation val="minMax"/>
        </c:scaling>
        <c:axPos val="l"/>
        <c:majorGridlines/>
        <c:numFmt formatCode="General" sourceLinked="1"/>
        <c:tickLblPos val="nextTo"/>
        <c:crossAx val="939772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8222-951D-474A-8D3F-10D4F252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1</cp:lastModifiedBy>
  <cp:revision>4</cp:revision>
  <dcterms:created xsi:type="dcterms:W3CDTF">2021-12-02T04:24:00Z</dcterms:created>
  <dcterms:modified xsi:type="dcterms:W3CDTF">2021-12-05T13:33:00Z</dcterms:modified>
</cp:coreProperties>
</file>